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6A76" w14:textId="77777777" w:rsidR="00405E04" w:rsidRPr="00667343" w:rsidRDefault="00405E04" w:rsidP="00405E04">
      <w:pPr>
        <w:shd w:val="clear" w:color="auto" w:fill="F2F2F2"/>
        <w:spacing w:before="510" w:after="405" w:line="420" w:lineRule="atLeast"/>
        <w:jc w:val="center"/>
        <w:textAlignment w:val="baseline"/>
        <w:outlineLvl w:val="0"/>
        <w:rPr>
          <w:rFonts w:ascii="Arial" w:eastAsia="Times New Roman" w:hAnsi="Arial" w:cs="Arial"/>
          <w:b/>
          <w:bCs/>
          <w:caps/>
          <w:color w:val="1D1D1D"/>
          <w:kern w:val="36"/>
          <w:sz w:val="44"/>
          <w:szCs w:val="44"/>
          <w:lang w:eastAsia="en-GB"/>
          <w14:ligatures w14:val="none"/>
        </w:rPr>
      </w:pPr>
      <w:r w:rsidRPr="00667343">
        <w:rPr>
          <w:rFonts w:ascii="Arial" w:eastAsia="Times New Roman" w:hAnsi="Arial" w:cs="Arial"/>
          <w:b/>
          <w:bCs/>
          <w:caps/>
          <w:color w:val="1D1D1D"/>
          <w:kern w:val="36"/>
          <w:sz w:val="44"/>
          <w:szCs w:val="44"/>
          <w:lang w:eastAsia="en-GB"/>
          <w14:ligatures w14:val="none"/>
        </w:rPr>
        <w:t>DISCLAIMER</w:t>
      </w:r>
    </w:p>
    <w:p w14:paraId="73F93377" w14:textId="4820F881"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This website (the </w:t>
      </w:r>
      <w:r w:rsidRPr="00667343">
        <w:rPr>
          <w:rFonts w:ascii="Arial" w:eastAsia="Times New Roman" w:hAnsi="Arial" w:cs="Arial"/>
          <w:b/>
          <w:bCs/>
          <w:color w:val="1D1D1D"/>
          <w:kern w:val="0"/>
          <w:sz w:val="20"/>
          <w:szCs w:val="20"/>
          <w:lang w:eastAsia="en-GB"/>
          <w14:ligatures w14:val="none"/>
        </w:rPr>
        <w:t>“Website”</w:t>
      </w:r>
      <w:r w:rsidRPr="00667343">
        <w:rPr>
          <w:rFonts w:ascii="Arial" w:eastAsia="Times New Roman" w:hAnsi="Arial" w:cs="Arial"/>
          <w:color w:val="1D1D1D"/>
          <w:kern w:val="0"/>
          <w:sz w:val="20"/>
          <w:szCs w:val="20"/>
          <w:lang w:eastAsia="en-GB"/>
          <w14:ligatures w14:val="none"/>
        </w:rPr>
        <w:t>) is the website of A</w:t>
      </w:r>
      <w:r w:rsidR="003A56F8">
        <w:rPr>
          <w:rFonts w:ascii="Arial" w:eastAsia="Times New Roman" w:hAnsi="Arial" w:cs="Arial"/>
          <w:color w:val="1D1D1D"/>
          <w:kern w:val="0"/>
          <w:sz w:val="20"/>
          <w:szCs w:val="20"/>
          <w:lang w:eastAsia="en-GB"/>
          <w14:ligatures w14:val="none"/>
        </w:rPr>
        <w:t>utomobile Association Developments Limited</w:t>
      </w:r>
      <w:r w:rsidRPr="00667343">
        <w:rPr>
          <w:rFonts w:ascii="Arial" w:eastAsia="Times New Roman" w:hAnsi="Arial" w:cs="Arial"/>
          <w:color w:val="1D1D1D"/>
          <w:kern w:val="0"/>
          <w:sz w:val="20"/>
          <w:szCs w:val="20"/>
          <w:lang w:eastAsia="en-GB"/>
          <w14:ligatures w14:val="none"/>
        </w:rPr>
        <w:t xml:space="preserve"> (</w:t>
      </w:r>
      <w:r w:rsidRPr="00667343">
        <w:rPr>
          <w:rFonts w:ascii="Arial" w:eastAsia="Times New Roman" w:hAnsi="Arial" w:cs="Arial"/>
          <w:b/>
          <w:bCs/>
          <w:color w:val="1D1D1D"/>
          <w:kern w:val="0"/>
          <w:sz w:val="20"/>
          <w:szCs w:val="20"/>
          <w:lang w:eastAsia="en-GB"/>
          <w14:ligatures w14:val="none"/>
        </w:rPr>
        <w:t>“AA”</w:t>
      </w:r>
      <w:r w:rsidRPr="00667343">
        <w:rPr>
          <w:rFonts w:ascii="Arial" w:eastAsia="Times New Roman" w:hAnsi="Arial" w:cs="Arial"/>
          <w:color w:val="1D1D1D"/>
          <w:kern w:val="0"/>
          <w:sz w:val="20"/>
          <w:szCs w:val="20"/>
          <w:lang w:eastAsia="en-GB"/>
          <w14:ligatures w14:val="none"/>
        </w:rPr>
        <w:t xml:space="preserve">, </w:t>
      </w:r>
      <w:r w:rsidRPr="00667343">
        <w:rPr>
          <w:rFonts w:ascii="Arial" w:eastAsia="Times New Roman" w:hAnsi="Arial" w:cs="Arial"/>
          <w:b/>
          <w:bCs/>
          <w:color w:val="1D1D1D"/>
          <w:kern w:val="0"/>
          <w:sz w:val="20"/>
          <w:szCs w:val="20"/>
          <w:lang w:eastAsia="en-GB"/>
          <w14:ligatures w14:val="none"/>
        </w:rPr>
        <w:t>“us”</w:t>
      </w:r>
      <w:r w:rsidRPr="00667343">
        <w:rPr>
          <w:rFonts w:ascii="Arial" w:eastAsia="Times New Roman" w:hAnsi="Arial" w:cs="Arial"/>
          <w:color w:val="1D1D1D"/>
          <w:kern w:val="0"/>
          <w:sz w:val="20"/>
          <w:szCs w:val="20"/>
          <w:lang w:eastAsia="en-GB"/>
          <w14:ligatures w14:val="none"/>
        </w:rPr>
        <w:t xml:space="preserve"> or </w:t>
      </w:r>
      <w:r w:rsidRPr="00667343">
        <w:rPr>
          <w:rFonts w:ascii="Arial" w:eastAsia="Times New Roman" w:hAnsi="Arial" w:cs="Arial"/>
          <w:b/>
          <w:bCs/>
          <w:color w:val="1D1D1D"/>
          <w:kern w:val="0"/>
          <w:sz w:val="20"/>
          <w:szCs w:val="20"/>
          <w:lang w:eastAsia="en-GB"/>
          <w14:ligatures w14:val="none"/>
        </w:rPr>
        <w:t>“we”</w:t>
      </w:r>
      <w:r w:rsidRPr="00667343">
        <w:rPr>
          <w:rFonts w:ascii="Arial" w:eastAsia="Times New Roman" w:hAnsi="Arial" w:cs="Arial"/>
          <w:color w:val="1D1D1D"/>
          <w:kern w:val="0"/>
          <w:sz w:val="20"/>
          <w:szCs w:val="20"/>
          <w:lang w:eastAsia="en-GB"/>
          <w14:ligatures w14:val="none"/>
        </w:rPr>
        <w:t>), a company registered in England and Wales under company number</w:t>
      </w:r>
      <w:r w:rsidR="003A56F8">
        <w:rPr>
          <w:rFonts w:ascii="Arial" w:eastAsia="Times New Roman" w:hAnsi="Arial" w:cs="Arial"/>
          <w:color w:val="1D1D1D"/>
          <w:kern w:val="0"/>
          <w:sz w:val="20"/>
          <w:szCs w:val="20"/>
          <w:lang w:eastAsia="en-GB"/>
          <w14:ligatures w14:val="none"/>
        </w:rPr>
        <w:t xml:space="preserve"> </w:t>
      </w:r>
      <w:r w:rsidR="003A56F8" w:rsidRPr="003A56F8">
        <w:rPr>
          <w:rFonts w:ascii="Arial" w:eastAsia="Times New Roman" w:hAnsi="Arial" w:cs="Arial"/>
          <w:color w:val="1D1D1D"/>
          <w:kern w:val="0"/>
          <w:sz w:val="20"/>
          <w:szCs w:val="20"/>
          <w:lang w:eastAsia="en-GB"/>
          <w14:ligatures w14:val="none"/>
        </w:rPr>
        <w:t>01878835</w:t>
      </w:r>
      <w:r w:rsidR="003A56F8">
        <w:rPr>
          <w:rFonts w:ascii="Arial" w:eastAsia="Times New Roman" w:hAnsi="Arial" w:cs="Arial"/>
          <w:color w:val="1D1D1D"/>
          <w:kern w:val="0"/>
          <w:sz w:val="20"/>
          <w:szCs w:val="20"/>
          <w:lang w:eastAsia="en-GB"/>
          <w14:ligatures w14:val="none"/>
        </w:rPr>
        <w:t xml:space="preserve"> </w:t>
      </w:r>
      <w:r w:rsidRPr="00667343">
        <w:rPr>
          <w:rFonts w:ascii="Arial" w:eastAsia="Times New Roman" w:hAnsi="Arial" w:cs="Arial"/>
          <w:color w:val="1D1D1D"/>
          <w:kern w:val="0"/>
          <w:sz w:val="20"/>
          <w:szCs w:val="20"/>
          <w:lang w:eastAsia="en-GB"/>
          <w14:ligatures w14:val="none"/>
        </w:rPr>
        <w:t>and with its registered address at Fanum House, Basing View, Basingstoke, Hampshire RG21 4EA.</w:t>
      </w:r>
    </w:p>
    <w:p w14:paraId="68E5DB16" w14:textId="77777777" w:rsidR="000335A5" w:rsidRPr="00667343" w:rsidRDefault="000335A5"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p>
    <w:p w14:paraId="1CF47A75" w14:textId="132F54C0"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Please read these terms of use of the Website carefully as by using the Website you agree to be bound by them. We reserve the right to vary these terms of use at any time and will post any variations here. You are advised to review these terms of use on a regular basis as you will be deemed to have accepted variations if you continue to use the Website after they have been posted. If you do not agree to abide by these terms </w:t>
      </w:r>
      <w:proofErr w:type="gramStart"/>
      <w:r w:rsidRPr="00667343">
        <w:rPr>
          <w:rFonts w:ascii="Arial" w:eastAsia="Times New Roman" w:hAnsi="Arial" w:cs="Arial"/>
          <w:color w:val="1D1D1D"/>
          <w:kern w:val="0"/>
          <w:sz w:val="20"/>
          <w:szCs w:val="20"/>
          <w:lang w:eastAsia="en-GB"/>
          <w14:ligatures w14:val="none"/>
        </w:rPr>
        <w:t>of</w:t>
      </w:r>
      <w:proofErr w:type="gramEnd"/>
      <w:r w:rsidRPr="00667343">
        <w:rPr>
          <w:rFonts w:ascii="Arial" w:eastAsia="Times New Roman" w:hAnsi="Arial" w:cs="Arial"/>
          <w:color w:val="1D1D1D"/>
          <w:kern w:val="0"/>
          <w:sz w:val="20"/>
          <w:szCs w:val="20"/>
          <w:lang w:eastAsia="en-GB"/>
          <w14:ligatures w14:val="none"/>
        </w:rPr>
        <w:t xml:space="preserve"> use you should not use the Website in any way.</w:t>
      </w:r>
    </w:p>
    <w:p w14:paraId="6A0A9133" w14:textId="77777777" w:rsidR="00405E04" w:rsidRPr="00667343" w:rsidRDefault="00405E04" w:rsidP="00405E04">
      <w:pPr>
        <w:shd w:val="clear" w:color="auto" w:fill="FFFFFF"/>
        <w:spacing w:before="225" w:after="0" w:line="288" w:lineRule="atLeast"/>
        <w:textAlignment w:val="baseline"/>
        <w:outlineLvl w:val="1"/>
        <w:rPr>
          <w:rFonts w:ascii="Arial" w:eastAsia="Times New Roman" w:hAnsi="Arial" w:cs="Arial"/>
          <w:b/>
          <w:bCs/>
          <w:color w:val="1D1D1D"/>
          <w:kern w:val="0"/>
          <w:sz w:val="20"/>
          <w:szCs w:val="20"/>
          <w:lang w:eastAsia="en-GB"/>
          <w14:ligatures w14:val="none"/>
        </w:rPr>
      </w:pPr>
      <w:r w:rsidRPr="00667343">
        <w:rPr>
          <w:rFonts w:ascii="Arial" w:eastAsia="Times New Roman" w:hAnsi="Arial" w:cs="Arial"/>
          <w:b/>
          <w:bCs/>
          <w:color w:val="1D1D1D"/>
          <w:kern w:val="0"/>
          <w:sz w:val="20"/>
          <w:szCs w:val="20"/>
          <w:lang w:eastAsia="en-GB"/>
          <w14:ligatures w14:val="none"/>
        </w:rPr>
        <w:t>Accessing the Website</w:t>
      </w:r>
    </w:p>
    <w:p w14:paraId="3271424C" w14:textId="54B4A098" w:rsidR="00405E04" w:rsidRPr="00667343" w:rsidRDefault="00167C09"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The </w:t>
      </w:r>
      <w:r w:rsidR="00405E04" w:rsidRPr="00667343">
        <w:rPr>
          <w:rFonts w:ascii="Arial" w:eastAsia="Times New Roman" w:hAnsi="Arial" w:cs="Arial"/>
          <w:color w:val="1D1D1D"/>
          <w:kern w:val="0"/>
          <w:sz w:val="20"/>
          <w:szCs w:val="20"/>
          <w:lang w:eastAsia="en-GB"/>
          <w14:ligatures w14:val="none"/>
        </w:rPr>
        <w:t xml:space="preserve">AA </w:t>
      </w:r>
      <w:r w:rsidRPr="00667343">
        <w:rPr>
          <w:rFonts w:ascii="Arial" w:eastAsia="Times New Roman" w:hAnsi="Arial" w:cs="Arial"/>
          <w:color w:val="1D1D1D"/>
          <w:kern w:val="0"/>
          <w:sz w:val="20"/>
          <w:szCs w:val="20"/>
          <w:lang w:eastAsia="en-GB"/>
          <w14:ligatures w14:val="none"/>
        </w:rPr>
        <w:t>does not</w:t>
      </w:r>
      <w:r w:rsidR="00405E04" w:rsidRPr="00667343">
        <w:rPr>
          <w:rFonts w:ascii="Arial" w:eastAsia="Times New Roman" w:hAnsi="Arial" w:cs="Arial"/>
          <w:color w:val="1D1D1D"/>
          <w:kern w:val="0"/>
          <w:sz w:val="20"/>
          <w:szCs w:val="20"/>
          <w:lang w:eastAsia="en-GB"/>
          <w14:ligatures w14:val="none"/>
        </w:rPr>
        <w:t xml:space="preserve"> guarantee that the Website, or any content on it, will always be available or be uninterrupted. Access to the Website is permitted on a temporary basis. We may suspend, withdraw, </w:t>
      </w:r>
      <w:proofErr w:type="gramStart"/>
      <w:r w:rsidR="00405E04" w:rsidRPr="00667343">
        <w:rPr>
          <w:rFonts w:ascii="Arial" w:eastAsia="Times New Roman" w:hAnsi="Arial" w:cs="Arial"/>
          <w:color w:val="1D1D1D"/>
          <w:kern w:val="0"/>
          <w:sz w:val="20"/>
          <w:szCs w:val="20"/>
          <w:lang w:eastAsia="en-GB"/>
          <w14:ligatures w14:val="none"/>
        </w:rPr>
        <w:t>discontinue</w:t>
      </w:r>
      <w:proofErr w:type="gramEnd"/>
      <w:r w:rsidR="00405E04" w:rsidRPr="00667343">
        <w:rPr>
          <w:rFonts w:ascii="Arial" w:eastAsia="Times New Roman" w:hAnsi="Arial" w:cs="Arial"/>
          <w:color w:val="1D1D1D"/>
          <w:kern w:val="0"/>
          <w:sz w:val="20"/>
          <w:szCs w:val="20"/>
          <w:lang w:eastAsia="en-GB"/>
          <w14:ligatures w14:val="none"/>
        </w:rPr>
        <w:t xml:space="preserve"> or change all or any part of the Website without notice. We will not be liable to you if for any reason the Website is unavailable at any time or for any period.</w:t>
      </w:r>
    </w:p>
    <w:p w14:paraId="7E819AFA" w14:textId="77777777" w:rsidR="00167C09" w:rsidRPr="00667343" w:rsidRDefault="00167C09"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p>
    <w:p w14:paraId="3E091F3F" w14:textId="630516FA"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You are responsible for making all arrangements necessary for you to have access to the Website.</w:t>
      </w:r>
      <w:r w:rsidR="00167C09" w:rsidRPr="00667343">
        <w:rPr>
          <w:rFonts w:ascii="Arial" w:eastAsia="Times New Roman" w:hAnsi="Arial" w:cs="Arial"/>
          <w:color w:val="1D1D1D"/>
          <w:kern w:val="0"/>
          <w:sz w:val="20"/>
          <w:szCs w:val="20"/>
          <w:lang w:eastAsia="en-GB"/>
          <w14:ligatures w14:val="none"/>
        </w:rPr>
        <w:t xml:space="preserve"> </w:t>
      </w:r>
      <w:r w:rsidRPr="00667343">
        <w:rPr>
          <w:rFonts w:ascii="Arial" w:eastAsia="Times New Roman" w:hAnsi="Arial" w:cs="Arial"/>
          <w:color w:val="1D1D1D"/>
          <w:kern w:val="0"/>
          <w:sz w:val="20"/>
          <w:szCs w:val="20"/>
          <w:lang w:eastAsia="en-GB"/>
          <w14:ligatures w14:val="none"/>
        </w:rPr>
        <w:t>You are also responsible for ensuring that any persons with access to the Website through your internet connection are aware of these terms of use, and that they comply with them.</w:t>
      </w:r>
    </w:p>
    <w:p w14:paraId="774D2778" w14:textId="77777777" w:rsidR="00405E04" w:rsidRPr="00667343" w:rsidRDefault="00405E04" w:rsidP="00405E04">
      <w:pPr>
        <w:shd w:val="clear" w:color="auto" w:fill="FFFFFF"/>
        <w:spacing w:before="225" w:after="0" w:line="288" w:lineRule="atLeast"/>
        <w:textAlignment w:val="baseline"/>
        <w:outlineLvl w:val="1"/>
        <w:rPr>
          <w:rFonts w:ascii="Arial" w:eastAsia="Times New Roman" w:hAnsi="Arial" w:cs="Arial"/>
          <w:b/>
          <w:bCs/>
          <w:color w:val="1D1D1D"/>
          <w:kern w:val="0"/>
          <w:sz w:val="20"/>
          <w:szCs w:val="20"/>
          <w:lang w:eastAsia="en-GB"/>
          <w14:ligatures w14:val="none"/>
        </w:rPr>
      </w:pPr>
      <w:r w:rsidRPr="00667343">
        <w:rPr>
          <w:rFonts w:ascii="Arial" w:eastAsia="Times New Roman" w:hAnsi="Arial" w:cs="Arial"/>
          <w:b/>
          <w:bCs/>
          <w:color w:val="1D1D1D"/>
          <w:kern w:val="0"/>
          <w:sz w:val="20"/>
          <w:szCs w:val="20"/>
          <w:lang w:eastAsia="en-GB"/>
          <w14:ligatures w14:val="none"/>
        </w:rPr>
        <w:t xml:space="preserve">Information we provide on the </w:t>
      </w:r>
      <w:proofErr w:type="gramStart"/>
      <w:r w:rsidRPr="00667343">
        <w:rPr>
          <w:rFonts w:ascii="Arial" w:eastAsia="Times New Roman" w:hAnsi="Arial" w:cs="Arial"/>
          <w:b/>
          <w:bCs/>
          <w:color w:val="1D1D1D"/>
          <w:kern w:val="0"/>
          <w:sz w:val="20"/>
          <w:szCs w:val="20"/>
          <w:lang w:eastAsia="en-GB"/>
          <w14:ligatures w14:val="none"/>
        </w:rPr>
        <w:t>Website</w:t>
      </w:r>
      <w:proofErr w:type="gramEnd"/>
    </w:p>
    <w:p w14:paraId="65F010FD" w14:textId="2017652C"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Information published on the Website is supplied by </w:t>
      </w:r>
      <w:r w:rsidR="005937DB" w:rsidRPr="00667343">
        <w:rPr>
          <w:rFonts w:ascii="Arial" w:eastAsia="Times New Roman" w:hAnsi="Arial" w:cs="Arial"/>
          <w:color w:val="1D1D1D"/>
          <w:kern w:val="0"/>
          <w:sz w:val="20"/>
          <w:szCs w:val="20"/>
          <w:lang w:eastAsia="en-GB"/>
          <w14:ligatures w14:val="none"/>
        </w:rPr>
        <w:t xml:space="preserve">the </w:t>
      </w:r>
      <w:r w:rsidRPr="00667343">
        <w:rPr>
          <w:rFonts w:ascii="Arial" w:eastAsia="Times New Roman" w:hAnsi="Arial" w:cs="Arial"/>
          <w:color w:val="1D1D1D"/>
          <w:kern w:val="0"/>
          <w:sz w:val="20"/>
          <w:szCs w:val="20"/>
          <w:lang w:eastAsia="en-GB"/>
          <w14:ligatures w14:val="none"/>
        </w:rPr>
        <w:t xml:space="preserve">AA and, where indicated, by certain third parties. </w:t>
      </w:r>
      <w:r w:rsidR="005937DB" w:rsidRPr="00667343">
        <w:rPr>
          <w:rFonts w:ascii="Arial" w:eastAsia="Times New Roman" w:hAnsi="Arial" w:cs="Arial"/>
          <w:color w:val="1D1D1D"/>
          <w:kern w:val="0"/>
          <w:sz w:val="20"/>
          <w:szCs w:val="20"/>
          <w:lang w:eastAsia="en-GB"/>
          <w14:ligatures w14:val="none"/>
        </w:rPr>
        <w:t xml:space="preserve">The </w:t>
      </w:r>
      <w:r w:rsidRPr="00667343">
        <w:rPr>
          <w:rFonts w:ascii="Arial" w:eastAsia="Times New Roman" w:hAnsi="Arial" w:cs="Arial"/>
          <w:color w:val="1D1D1D"/>
          <w:kern w:val="0"/>
          <w:sz w:val="20"/>
          <w:szCs w:val="20"/>
          <w:lang w:eastAsia="en-GB"/>
          <w14:ligatures w14:val="none"/>
        </w:rPr>
        <w:t>AA take</w:t>
      </w:r>
      <w:r w:rsidR="005937DB" w:rsidRPr="00667343">
        <w:rPr>
          <w:rFonts w:ascii="Arial" w:eastAsia="Times New Roman" w:hAnsi="Arial" w:cs="Arial"/>
          <w:color w:val="1D1D1D"/>
          <w:kern w:val="0"/>
          <w:sz w:val="20"/>
          <w:szCs w:val="20"/>
          <w:lang w:eastAsia="en-GB"/>
          <w14:ligatures w14:val="none"/>
        </w:rPr>
        <w:t>s</w:t>
      </w:r>
      <w:r w:rsidRPr="00667343">
        <w:rPr>
          <w:rFonts w:ascii="Arial" w:eastAsia="Times New Roman" w:hAnsi="Arial" w:cs="Arial"/>
          <w:color w:val="1D1D1D"/>
          <w:kern w:val="0"/>
          <w:sz w:val="20"/>
          <w:szCs w:val="20"/>
          <w:lang w:eastAsia="en-GB"/>
          <w14:ligatures w14:val="none"/>
        </w:rPr>
        <w:t xml:space="preserve"> every care and precaution to ensure that information published on the Website is accurate when posted and regularly updated, but </w:t>
      </w:r>
      <w:r w:rsidR="005937DB" w:rsidRPr="00667343">
        <w:rPr>
          <w:rFonts w:ascii="Arial" w:eastAsia="Times New Roman" w:hAnsi="Arial" w:cs="Arial"/>
          <w:color w:val="1D1D1D"/>
          <w:kern w:val="0"/>
          <w:sz w:val="20"/>
          <w:szCs w:val="20"/>
          <w:lang w:eastAsia="en-GB"/>
          <w14:ligatures w14:val="none"/>
        </w:rPr>
        <w:t xml:space="preserve">the </w:t>
      </w:r>
      <w:r w:rsidRPr="00667343">
        <w:rPr>
          <w:rFonts w:ascii="Arial" w:eastAsia="Times New Roman" w:hAnsi="Arial" w:cs="Arial"/>
          <w:color w:val="1D1D1D"/>
          <w:kern w:val="0"/>
          <w:sz w:val="20"/>
          <w:szCs w:val="20"/>
          <w:lang w:eastAsia="en-GB"/>
          <w14:ligatures w14:val="none"/>
        </w:rPr>
        <w:t xml:space="preserve">AA </w:t>
      </w:r>
      <w:r w:rsidR="005937DB" w:rsidRPr="00667343">
        <w:rPr>
          <w:rFonts w:ascii="Arial" w:eastAsia="Times New Roman" w:hAnsi="Arial" w:cs="Arial"/>
          <w:color w:val="1D1D1D"/>
          <w:kern w:val="0"/>
          <w:sz w:val="20"/>
          <w:szCs w:val="20"/>
          <w:lang w:eastAsia="en-GB"/>
          <w14:ligatures w14:val="none"/>
        </w:rPr>
        <w:t xml:space="preserve">does not </w:t>
      </w:r>
      <w:r w:rsidRPr="00667343">
        <w:rPr>
          <w:rFonts w:ascii="Arial" w:eastAsia="Times New Roman" w:hAnsi="Arial" w:cs="Arial"/>
          <w:color w:val="1D1D1D"/>
          <w:kern w:val="0"/>
          <w:sz w:val="20"/>
          <w:szCs w:val="20"/>
          <w:lang w:eastAsia="en-GB"/>
          <w14:ligatures w14:val="none"/>
        </w:rPr>
        <w:t>guarantee</w:t>
      </w:r>
      <w:r w:rsidR="006D105D" w:rsidRPr="00667343">
        <w:rPr>
          <w:rFonts w:ascii="Arial" w:eastAsia="Times New Roman" w:hAnsi="Arial" w:cs="Arial"/>
          <w:color w:val="1D1D1D"/>
          <w:kern w:val="0"/>
          <w:sz w:val="20"/>
          <w:szCs w:val="20"/>
          <w:lang w:eastAsia="en-GB"/>
          <w14:ligatures w14:val="none"/>
        </w:rPr>
        <w:t>,</w:t>
      </w:r>
      <w:r w:rsidRPr="00667343">
        <w:rPr>
          <w:rFonts w:ascii="Arial" w:eastAsia="Times New Roman" w:hAnsi="Arial" w:cs="Arial"/>
          <w:color w:val="1D1D1D"/>
          <w:kern w:val="0"/>
          <w:sz w:val="20"/>
          <w:szCs w:val="20"/>
          <w:lang w:eastAsia="en-GB"/>
          <w14:ligatures w14:val="none"/>
        </w:rPr>
        <w:t xml:space="preserve"> or can be held liable</w:t>
      </w:r>
      <w:r w:rsidR="006D105D" w:rsidRPr="00667343">
        <w:rPr>
          <w:rFonts w:ascii="Arial" w:eastAsia="Times New Roman" w:hAnsi="Arial" w:cs="Arial"/>
          <w:color w:val="1D1D1D"/>
          <w:kern w:val="0"/>
          <w:sz w:val="20"/>
          <w:szCs w:val="20"/>
          <w:lang w:eastAsia="en-GB"/>
          <w14:ligatures w14:val="none"/>
        </w:rPr>
        <w:t>,</w:t>
      </w:r>
      <w:r w:rsidRPr="00667343">
        <w:rPr>
          <w:rFonts w:ascii="Arial" w:eastAsia="Times New Roman" w:hAnsi="Arial" w:cs="Arial"/>
          <w:color w:val="1D1D1D"/>
          <w:kern w:val="0"/>
          <w:sz w:val="20"/>
          <w:szCs w:val="20"/>
          <w:lang w:eastAsia="en-GB"/>
          <w14:ligatures w14:val="none"/>
        </w:rPr>
        <w:t xml:space="preserve"> for its accuracy or timeliness and </w:t>
      </w:r>
      <w:r w:rsidR="006D105D" w:rsidRPr="00667343">
        <w:rPr>
          <w:rFonts w:ascii="Arial" w:eastAsia="Times New Roman" w:hAnsi="Arial" w:cs="Arial"/>
          <w:color w:val="1D1D1D"/>
          <w:kern w:val="0"/>
          <w:sz w:val="20"/>
          <w:szCs w:val="20"/>
          <w:lang w:eastAsia="en-GB"/>
          <w14:ligatures w14:val="none"/>
        </w:rPr>
        <w:t xml:space="preserve">the </w:t>
      </w:r>
      <w:r w:rsidRPr="00667343">
        <w:rPr>
          <w:rFonts w:ascii="Arial" w:eastAsia="Times New Roman" w:hAnsi="Arial" w:cs="Arial"/>
          <w:color w:val="1D1D1D"/>
          <w:kern w:val="0"/>
          <w:sz w:val="20"/>
          <w:szCs w:val="20"/>
          <w:lang w:eastAsia="en-GB"/>
          <w14:ligatures w14:val="none"/>
        </w:rPr>
        <w:t xml:space="preserve">AA may change the information at any time without notice. You must not rely on the information on the </w:t>
      </w:r>
      <w:proofErr w:type="gramStart"/>
      <w:r w:rsidRPr="00667343">
        <w:rPr>
          <w:rFonts w:ascii="Arial" w:eastAsia="Times New Roman" w:hAnsi="Arial" w:cs="Arial"/>
          <w:color w:val="1D1D1D"/>
          <w:kern w:val="0"/>
          <w:sz w:val="20"/>
          <w:szCs w:val="20"/>
          <w:lang w:eastAsia="en-GB"/>
          <w14:ligatures w14:val="none"/>
        </w:rPr>
        <w:t>Website</w:t>
      </w:r>
      <w:proofErr w:type="gramEnd"/>
      <w:r w:rsidRPr="00667343">
        <w:rPr>
          <w:rFonts w:ascii="Arial" w:eastAsia="Times New Roman" w:hAnsi="Arial" w:cs="Arial"/>
          <w:color w:val="1D1D1D"/>
          <w:kern w:val="0"/>
          <w:sz w:val="20"/>
          <w:szCs w:val="20"/>
          <w:lang w:eastAsia="en-GB"/>
          <w14:ligatures w14:val="none"/>
        </w:rPr>
        <w:t xml:space="preserve"> and you acknowledge that you must take appropriate steps to verify this information before acting on it.</w:t>
      </w:r>
    </w:p>
    <w:p w14:paraId="0FB465AB" w14:textId="77777777" w:rsidR="002218AF" w:rsidRPr="00667343" w:rsidRDefault="002218AF"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p>
    <w:p w14:paraId="45C8B76A" w14:textId="1703298E" w:rsidR="00405E04" w:rsidRPr="00667343" w:rsidRDefault="006D105D"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THE </w:t>
      </w:r>
      <w:r w:rsidR="00405E04" w:rsidRPr="00667343">
        <w:rPr>
          <w:rFonts w:ascii="Arial" w:eastAsia="Times New Roman" w:hAnsi="Arial" w:cs="Arial"/>
          <w:color w:val="1D1D1D"/>
          <w:kern w:val="0"/>
          <w:sz w:val="20"/>
          <w:szCs w:val="20"/>
          <w:lang w:eastAsia="en-GB"/>
          <w14:ligatures w14:val="none"/>
        </w:rPr>
        <w:t>AA PUBLISH</w:t>
      </w:r>
      <w:r w:rsidRPr="00667343">
        <w:rPr>
          <w:rFonts w:ascii="Arial" w:eastAsia="Times New Roman" w:hAnsi="Arial" w:cs="Arial"/>
          <w:color w:val="1D1D1D"/>
          <w:kern w:val="0"/>
          <w:sz w:val="20"/>
          <w:szCs w:val="20"/>
          <w:lang w:eastAsia="en-GB"/>
          <w14:ligatures w14:val="none"/>
        </w:rPr>
        <w:t>ES</w:t>
      </w:r>
      <w:r w:rsidR="00405E04" w:rsidRPr="00667343">
        <w:rPr>
          <w:rFonts w:ascii="Arial" w:eastAsia="Times New Roman" w:hAnsi="Arial" w:cs="Arial"/>
          <w:color w:val="1D1D1D"/>
          <w:kern w:val="0"/>
          <w:sz w:val="20"/>
          <w:szCs w:val="20"/>
          <w:lang w:eastAsia="en-GB"/>
          <w14:ligatures w14:val="none"/>
        </w:rPr>
        <w:t xml:space="preserve"> THE WEBSITE “AS IS” WITHOUT ANY WARRANTY OF ANY KIND, EXPRESS OR IMPLIED, AS TO THE OPERATION OF THE WEBSITE, THE ACCURACY OF THE INFORMATION OR THE PRODUCTS OR SERVICES REFERRED TO ON THE WEBSITE (IN SO FAR AS SUCH WARRANTIES MAY BE EXCLUDED UNDER ANY RELEVANT LAW) AND TO THE EXTENT PERMITTED BY LAW, </w:t>
      </w:r>
      <w:r w:rsidR="00387A53" w:rsidRPr="00667343">
        <w:rPr>
          <w:rFonts w:ascii="Arial" w:eastAsia="Times New Roman" w:hAnsi="Arial" w:cs="Arial"/>
          <w:color w:val="1D1D1D"/>
          <w:kern w:val="0"/>
          <w:sz w:val="20"/>
          <w:szCs w:val="20"/>
          <w:lang w:eastAsia="en-GB"/>
          <w14:ligatures w14:val="none"/>
        </w:rPr>
        <w:t xml:space="preserve">THE </w:t>
      </w:r>
      <w:r w:rsidR="00405E04" w:rsidRPr="00667343">
        <w:rPr>
          <w:rFonts w:ascii="Arial" w:eastAsia="Times New Roman" w:hAnsi="Arial" w:cs="Arial"/>
          <w:color w:val="1D1D1D"/>
          <w:kern w:val="0"/>
          <w:sz w:val="20"/>
          <w:szCs w:val="20"/>
          <w:lang w:eastAsia="en-GB"/>
          <w14:ligatures w14:val="none"/>
        </w:rPr>
        <w:t>AA SHALL BE LIABLE FOR ANY LOSSES OR DAMAGE WHETHER DIRECT OR INDIRECT (INCLUDING, WITHOUT LIMITATION DIRECT OR INDIRECT LOSS OF PROFITS), CONSEQUENTIAL, SPECIAL OR OTHERWISE INCIDENTAL THAT MAY RESULT FROM USE OF THE WEBSITE HOWSOEVER ARISING.</w:t>
      </w:r>
    </w:p>
    <w:p w14:paraId="459F3F24" w14:textId="77777777" w:rsidR="002218AF" w:rsidRPr="00667343" w:rsidRDefault="002218AF"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p>
    <w:p w14:paraId="403140DD" w14:textId="77777777"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Nothing in these terms of use excludes or limits our liability for death or personal injury arising from our negligence, or our fraud or fraudulent misrepresentation, or any other liability that cannot be excluded or limited by law.</w:t>
      </w:r>
    </w:p>
    <w:p w14:paraId="3C923294" w14:textId="391E8430" w:rsidR="00405E04" w:rsidRPr="00667343" w:rsidRDefault="00AF564F" w:rsidP="00405E04">
      <w:pPr>
        <w:shd w:val="clear" w:color="auto" w:fill="FFFFFF"/>
        <w:spacing w:before="225" w:after="0" w:line="288" w:lineRule="atLeast"/>
        <w:textAlignment w:val="baseline"/>
        <w:outlineLvl w:val="1"/>
        <w:rPr>
          <w:rFonts w:ascii="Arial" w:eastAsia="Times New Roman" w:hAnsi="Arial" w:cs="Arial"/>
          <w:b/>
          <w:bCs/>
          <w:color w:val="1D1D1D"/>
          <w:kern w:val="0"/>
          <w:sz w:val="20"/>
          <w:szCs w:val="20"/>
          <w:lang w:eastAsia="en-GB"/>
          <w14:ligatures w14:val="none"/>
        </w:rPr>
      </w:pPr>
      <w:r w:rsidRPr="00667343">
        <w:rPr>
          <w:rFonts w:ascii="Arial" w:eastAsia="Times New Roman" w:hAnsi="Arial" w:cs="Arial"/>
          <w:b/>
          <w:bCs/>
          <w:color w:val="1D1D1D"/>
          <w:kern w:val="0"/>
          <w:sz w:val="20"/>
          <w:szCs w:val="20"/>
          <w:lang w:eastAsia="en-GB"/>
          <w14:ligatures w14:val="none"/>
        </w:rPr>
        <w:t>Securities</w:t>
      </w:r>
      <w:r w:rsidR="00405E04" w:rsidRPr="00667343">
        <w:rPr>
          <w:rFonts w:ascii="Arial" w:eastAsia="Times New Roman" w:hAnsi="Arial" w:cs="Arial"/>
          <w:b/>
          <w:bCs/>
          <w:color w:val="1D1D1D"/>
          <w:kern w:val="0"/>
          <w:sz w:val="20"/>
          <w:szCs w:val="20"/>
          <w:lang w:eastAsia="en-GB"/>
          <w14:ligatures w14:val="none"/>
        </w:rPr>
        <w:t xml:space="preserve"> and company information</w:t>
      </w:r>
    </w:p>
    <w:p w14:paraId="4FAB3EDE" w14:textId="16130983"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lastRenderedPageBreak/>
        <w:t xml:space="preserve">The information contained </w:t>
      </w:r>
      <w:proofErr w:type="gramStart"/>
      <w:r w:rsidRPr="00667343">
        <w:rPr>
          <w:rFonts w:ascii="Arial" w:eastAsia="Times New Roman" w:hAnsi="Arial" w:cs="Arial"/>
          <w:color w:val="1D1D1D"/>
          <w:kern w:val="0"/>
          <w:sz w:val="20"/>
          <w:szCs w:val="20"/>
          <w:lang w:eastAsia="en-GB"/>
          <w14:ligatures w14:val="none"/>
        </w:rPr>
        <w:t>in</w:t>
      </w:r>
      <w:proofErr w:type="gramEnd"/>
      <w:r w:rsidRPr="00667343">
        <w:rPr>
          <w:rFonts w:ascii="Arial" w:eastAsia="Times New Roman" w:hAnsi="Arial" w:cs="Arial"/>
          <w:color w:val="1D1D1D"/>
          <w:kern w:val="0"/>
          <w:sz w:val="20"/>
          <w:szCs w:val="20"/>
          <w:lang w:eastAsia="en-GB"/>
          <w14:ligatures w14:val="none"/>
        </w:rPr>
        <w:t xml:space="preserve"> the Website is not an invitation to invest in securities, or any other products or services or otherwise deal in these or enter into a contract with </w:t>
      </w:r>
      <w:r w:rsidR="00387A53" w:rsidRPr="00667343">
        <w:rPr>
          <w:rFonts w:ascii="Arial" w:eastAsia="Times New Roman" w:hAnsi="Arial" w:cs="Arial"/>
          <w:color w:val="1D1D1D"/>
          <w:kern w:val="0"/>
          <w:sz w:val="20"/>
          <w:szCs w:val="20"/>
          <w:lang w:eastAsia="en-GB"/>
          <w14:ligatures w14:val="none"/>
        </w:rPr>
        <w:t xml:space="preserve">the </w:t>
      </w:r>
      <w:r w:rsidRPr="00667343">
        <w:rPr>
          <w:rFonts w:ascii="Arial" w:eastAsia="Times New Roman" w:hAnsi="Arial" w:cs="Arial"/>
          <w:color w:val="1D1D1D"/>
          <w:kern w:val="0"/>
          <w:sz w:val="20"/>
          <w:szCs w:val="20"/>
          <w:lang w:eastAsia="en-GB"/>
          <w14:ligatures w14:val="none"/>
        </w:rPr>
        <w:t>AA or any other company. The information provided should not be relied upon in connection with any investment decision. You should always seek appropriate professional advice in relation to such.</w:t>
      </w:r>
    </w:p>
    <w:p w14:paraId="210A3B6D" w14:textId="77777777" w:rsidR="00CA1259" w:rsidRPr="00667343" w:rsidRDefault="00CA1259"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p>
    <w:p w14:paraId="7797A216" w14:textId="4A340665"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The past performance of </w:t>
      </w:r>
      <w:r w:rsidR="00667343" w:rsidRPr="00667343">
        <w:rPr>
          <w:rFonts w:ascii="Arial" w:eastAsia="Times New Roman" w:hAnsi="Arial" w:cs="Arial"/>
          <w:color w:val="1D1D1D"/>
          <w:kern w:val="0"/>
          <w:sz w:val="20"/>
          <w:szCs w:val="20"/>
          <w:lang w:eastAsia="en-GB"/>
          <w14:ligatures w14:val="none"/>
        </w:rPr>
        <w:t xml:space="preserve">the </w:t>
      </w:r>
      <w:r w:rsidRPr="00667343">
        <w:rPr>
          <w:rFonts w:ascii="Arial" w:eastAsia="Times New Roman" w:hAnsi="Arial" w:cs="Arial"/>
          <w:color w:val="1D1D1D"/>
          <w:kern w:val="0"/>
          <w:sz w:val="20"/>
          <w:szCs w:val="20"/>
          <w:lang w:eastAsia="en-GB"/>
          <w14:ligatures w14:val="none"/>
        </w:rPr>
        <w:t xml:space="preserve">AA or any other company referred to on the Website cannot be relied upon as a guide to its future performance. The price of </w:t>
      </w:r>
      <w:r w:rsidR="00CA1259" w:rsidRPr="00667343">
        <w:rPr>
          <w:rFonts w:ascii="Arial" w:eastAsia="Times New Roman" w:hAnsi="Arial" w:cs="Arial"/>
          <w:color w:val="1D1D1D"/>
          <w:kern w:val="0"/>
          <w:sz w:val="20"/>
          <w:szCs w:val="20"/>
          <w:lang w:eastAsia="en-GB"/>
          <w14:ligatures w14:val="none"/>
        </w:rPr>
        <w:t>securities</w:t>
      </w:r>
      <w:r w:rsidRPr="00667343">
        <w:rPr>
          <w:rFonts w:ascii="Arial" w:eastAsia="Times New Roman" w:hAnsi="Arial" w:cs="Arial"/>
          <w:color w:val="1D1D1D"/>
          <w:kern w:val="0"/>
          <w:sz w:val="20"/>
          <w:szCs w:val="20"/>
          <w:lang w:eastAsia="en-GB"/>
          <w14:ligatures w14:val="none"/>
        </w:rPr>
        <w:t xml:space="preserve"> and </w:t>
      </w:r>
      <w:r w:rsidR="003A297F" w:rsidRPr="00667343">
        <w:rPr>
          <w:rFonts w:ascii="Arial" w:eastAsia="Times New Roman" w:hAnsi="Arial" w:cs="Arial"/>
          <w:color w:val="1D1D1D"/>
          <w:kern w:val="0"/>
          <w:sz w:val="20"/>
          <w:szCs w:val="20"/>
          <w:lang w:eastAsia="en-GB"/>
          <w14:ligatures w14:val="none"/>
        </w:rPr>
        <w:t>any</w:t>
      </w:r>
      <w:r w:rsidRPr="00667343">
        <w:rPr>
          <w:rFonts w:ascii="Arial" w:eastAsia="Times New Roman" w:hAnsi="Arial" w:cs="Arial"/>
          <w:color w:val="1D1D1D"/>
          <w:kern w:val="0"/>
          <w:sz w:val="20"/>
          <w:szCs w:val="20"/>
          <w:lang w:eastAsia="en-GB"/>
          <w14:ligatures w14:val="none"/>
        </w:rPr>
        <w:t xml:space="preserve"> income </w:t>
      </w:r>
      <w:r w:rsidR="003A297F" w:rsidRPr="00667343">
        <w:rPr>
          <w:rFonts w:ascii="Arial" w:eastAsia="Times New Roman" w:hAnsi="Arial" w:cs="Arial"/>
          <w:color w:val="1D1D1D"/>
          <w:kern w:val="0"/>
          <w:sz w:val="20"/>
          <w:szCs w:val="20"/>
          <w:lang w:eastAsia="en-GB"/>
          <w14:ligatures w14:val="none"/>
        </w:rPr>
        <w:t xml:space="preserve">potentially </w:t>
      </w:r>
      <w:r w:rsidRPr="00667343">
        <w:rPr>
          <w:rFonts w:ascii="Arial" w:eastAsia="Times New Roman" w:hAnsi="Arial" w:cs="Arial"/>
          <w:color w:val="1D1D1D"/>
          <w:kern w:val="0"/>
          <w:sz w:val="20"/>
          <w:szCs w:val="20"/>
          <w:lang w:eastAsia="en-GB"/>
          <w14:ligatures w14:val="none"/>
        </w:rPr>
        <w:t>derived from them can go down as well as up and investors may not recoup the amount originally invested.</w:t>
      </w:r>
    </w:p>
    <w:p w14:paraId="5922188F" w14:textId="77777777" w:rsidR="00CA1259" w:rsidRPr="00667343" w:rsidRDefault="00CA1259"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p>
    <w:p w14:paraId="0F322539" w14:textId="0134DB69"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Any reference to any product or service which has been or may be provided by </w:t>
      </w:r>
      <w:r w:rsidR="00667343" w:rsidRPr="00667343">
        <w:rPr>
          <w:rFonts w:ascii="Arial" w:eastAsia="Times New Roman" w:hAnsi="Arial" w:cs="Arial"/>
          <w:color w:val="1D1D1D"/>
          <w:kern w:val="0"/>
          <w:sz w:val="20"/>
          <w:szCs w:val="20"/>
          <w:lang w:eastAsia="en-GB"/>
          <w14:ligatures w14:val="none"/>
        </w:rPr>
        <w:t xml:space="preserve">the </w:t>
      </w:r>
      <w:r w:rsidRPr="00667343">
        <w:rPr>
          <w:rFonts w:ascii="Arial" w:eastAsia="Times New Roman" w:hAnsi="Arial" w:cs="Arial"/>
          <w:color w:val="1D1D1D"/>
          <w:kern w:val="0"/>
          <w:sz w:val="20"/>
          <w:szCs w:val="20"/>
          <w:lang w:eastAsia="en-GB"/>
          <w14:ligatures w14:val="none"/>
        </w:rPr>
        <w:t>AA or any other company does not amount to a promise that such product or service will be available at any time. Changes to or improvements in such products or services may be made at any time without notice.</w:t>
      </w:r>
    </w:p>
    <w:p w14:paraId="11CABFAC" w14:textId="77777777" w:rsidR="00405E04" w:rsidRPr="00667343" w:rsidRDefault="00405E04" w:rsidP="00405E04">
      <w:pPr>
        <w:shd w:val="clear" w:color="auto" w:fill="FFFFFF"/>
        <w:spacing w:before="225" w:after="0" w:line="288" w:lineRule="atLeast"/>
        <w:textAlignment w:val="baseline"/>
        <w:outlineLvl w:val="1"/>
        <w:rPr>
          <w:rFonts w:ascii="Arial" w:eastAsia="Times New Roman" w:hAnsi="Arial" w:cs="Arial"/>
          <w:b/>
          <w:bCs/>
          <w:color w:val="1D1D1D"/>
          <w:kern w:val="0"/>
          <w:sz w:val="20"/>
          <w:szCs w:val="20"/>
          <w:lang w:eastAsia="en-GB"/>
          <w14:ligatures w14:val="none"/>
        </w:rPr>
      </w:pPr>
      <w:r w:rsidRPr="00667343">
        <w:rPr>
          <w:rFonts w:ascii="Arial" w:eastAsia="Times New Roman" w:hAnsi="Arial" w:cs="Arial"/>
          <w:b/>
          <w:bCs/>
          <w:color w:val="1D1D1D"/>
          <w:kern w:val="0"/>
          <w:sz w:val="20"/>
          <w:szCs w:val="20"/>
          <w:lang w:eastAsia="en-GB"/>
          <w14:ligatures w14:val="none"/>
        </w:rPr>
        <w:t>Intellectual property rights</w:t>
      </w:r>
    </w:p>
    <w:p w14:paraId="2A27D34C" w14:textId="7BC5274C"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Copyright in the design and architecture of the Website is owned by </w:t>
      </w:r>
      <w:r w:rsidR="00667343" w:rsidRPr="00667343">
        <w:rPr>
          <w:rFonts w:ascii="Arial" w:eastAsia="Times New Roman" w:hAnsi="Arial" w:cs="Arial"/>
          <w:color w:val="1D1D1D"/>
          <w:kern w:val="0"/>
          <w:sz w:val="20"/>
          <w:szCs w:val="20"/>
          <w:lang w:eastAsia="en-GB"/>
          <w14:ligatures w14:val="none"/>
        </w:rPr>
        <w:t xml:space="preserve">the </w:t>
      </w:r>
      <w:r w:rsidRPr="00667343">
        <w:rPr>
          <w:rFonts w:ascii="Arial" w:eastAsia="Times New Roman" w:hAnsi="Arial" w:cs="Arial"/>
          <w:color w:val="1D1D1D"/>
          <w:kern w:val="0"/>
          <w:sz w:val="20"/>
          <w:szCs w:val="20"/>
          <w:lang w:eastAsia="en-GB"/>
          <w14:ligatures w14:val="none"/>
        </w:rPr>
        <w:t>AA</w:t>
      </w:r>
      <w:r w:rsidR="00667343" w:rsidRPr="00667343">
        <w:rPr>
          <w:rFonts w:ascii="Arial" w:eastAsia="Times New Roman" w:hAnsi="Arial" w:cs="Arial"/>
          <w:color w:val="1D1D1D"/>
          <w:kern w:val="0"/>
          <w:sz w:val="20"/>
          <w:szCs w:val="20"/>
          <w:lang w:eastAsia="en-GB"/>
          <w14:ligatures w14:val="none"/>
        </w:rPr>
        <w:t>, and the AA</w:t>
      </w:r>
      <w:r w:rsidRPr="00667343">
        <w:rPr>
          <w:rFonts w:ascii="Arial" w:eastAsia="Times New Roman" w:hAnsi="Arial" w:cs="Arial"/>
          <w:color w:val="1D1D1D"/>
          <w:kern w:val="0"/>
          <w:sz w:val="20"/>
          <w:szCs w:val="20"/>
          <w:lang w:eastAsia="en-GB"/>
          <w14:ligatures w14:val="none"/>
        </w:rPr>
        <w:t xml:space="preserve"> owns the copyright in the content published on the Website except where otherwise indicated by a third party's proprietary notice. Images, </w:t>
      </w:r>
      <w:proofErr w:type="spellStart"/>
      <w:proofErr w:type="gramStart"/>
      <w:r w:rsidRPr="00667343">
        <w:rPr>
          <w:rFonts w:ascii="Arial" w:eastAsia="Times New Roman" w:hAnsi="Arial" w:cs="Arial"/>
          <w:color w:val="1D1D1D"/>
          <w:kern w:val="0"/>
          <w:sz w:val="20"/>
          <w:szCs w:val="20"/>
          <w:lang w:eastAsia="en-GB"/>
          <w14:ligatures w14:val="none"/>
        </w:rPr>
        <w:t>trade marks</w:t>
      </w:r>
      <w:proofErr w:type="spellEnd"/>
      <w:proofErr w:type="gramEnd"/>
      <w:r w:rsidRPr="00667343">
        <w:rPr>
          <w:rFonts w:ascii="Arial" w:eastAsia="Times New Roman" w:hAnsi="Arial" w:cs="Arial"/>
          <w:color w:val="1D1D1D"/>
          <w:kern w:val="0"/>
          <w:sz w:val="20"/>
          <w:szCs w:val="20"/>
          <w:lang w:eastAsia="en-GB"/>
          <w14:ligatures w14:val="none"/>
        </w:rPr>
        <w:t xml:space="preserve"> and brands are also protected by other intellectual property laws and may not be reproduced or appropriated in any manner without written permission of their respective owners. Unless specifically prohibited by a notice published on any page, you may make a print copy of such parts of the Website as you may reasonably require for your own personal use provided that any copy has attached to it any relevant proprietary notices and/or disclaimers. All other use is prohibited.</w:t>
      </w:r>
    </w:p>
    <w:p w14:paraId="54E1CBB9" w14:textId="77777777" w:rsidR="00405E04" w:rsidRPr="00667343" w:rsidRDefault="00405E04" w:rsidP="00405E04">
      <w:pPr>
        <w:shd w:val="clear" w:color="auto" w:fill="FFFFFF"/>
        <w:spacing w:before="225" w:after="0" w:line="288" w:lineRule="atLeast"/>
        <w:textAlignment w:val="baseline"/>
        <w:outlineLvl w:val="1"/>
        <w:rPr>
          <w:rFonts w:ascii="Arial" w:eastAsia="Times New Roman" w:hAnsi="Arial" w:cs="Arial"/>
          <w:b/>
          <w:bCs/>
          <w:color w:val="1D1D1D"/>
          <w:kern w:val="0"/>
          <w:sz w:val="20"/>
          <w:szCs w:val="20"/>
          <w:lang w:eastAsia="en-GB"/>
          <w14:ligatures w14:val="none"/>
        </w:rPr>
      </w:pPr>
      <w:r w:rsidRPr="00667343">
        <w:rPr>
          <w:rFonts w:ascii="Arial" w:eastAsia="Times New Roman" w:hAnsi="Arial" w:cs="Arial"/>
          <w:b/>
          <w:bCs/>
          <w:color w:val="1D1D1D"/>
          <w:kern w:val="0"/>
          <w:sz w:val="20"/>
          <w:szCs w:val="20"/>
          <w:lang w:eastAsia="en-GB"/>
          <w14:ligatures w14:val="none"/>
        </w:rPr>
        <w:t>Viruses</w:t>
      </w:r>
    </w:p>
    <w:p w14:paraId="75514C20" w14:textId="77777777"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We do not guarantee that the Website will be secure or free from bugs or viruses. You are responsible for configuring your information technology, computer programmes and platform </w:t>
      </w:r>
      <w:proofErr w:type="gramStart"/>
      <w:r w:rsidRPr="00667343">
        <w:rPr>
          <w:rFonts w:ascii="Arial" w:eastAsia="Times New Roman" w:hAnsi="Arial" w:cs="Arial"/>
          <w:color w:val="1D1D1D"/>
          <w:kern w:val="0"/>
          <w:sz w:val="20"/>
          <w:szCs w:val="20"/>
          <w:lang w:eastAsia="en-GB"/>
          <w14:ligatures w14:val="none"/>
        </w:rPr>
        <w:t>in order to</w:t>
      </w:r>
      <w:proofErr w:type="gramEnd"/>
      <w:r w:rsidRPr="00667343">
        <w:rPr>
          <w:rFonts w:ascii="Arial" w:eastAsia="Times New Roman" w:hAnsi="Arial" w:cs="Arial"/>
          <w:color w:val="1D1D1D"/>
          <w:kern w:val="0"/>
          <w:sz w:val="20"/>
          <w:szCs w:val="20"/>
          <w:lang w:eastAsia="en-GB"/>
          <w14:ligatures w14:val="none"/>
        </w:rPr>
        <w:t xml:space="preserve"> access the Website. You should use your own virus protection software.</w:t>
      </w:r>
    </w:p>
    <w:p w14:paraId="4AE2523F" w14:textId="77777777"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You must not misuse the Website by knowingly introducing viruses, trojans, worms, logic bombs or other material which is malicious or technologically harmful. You must not attempt to gain unauthorised access to the Website, the server on which the Website is </w:t>
      </w:r>
      <w:proofErr w:type="gramStart"/>
      <w:r w:rsidRPr="00667343">
        <w:rPr>
          <w:rFonts w:ascii="Arial" w:eastAsia="Times New Roman" w:hAnsi="Arial" w:cs="Arial"/>
          <w:color w:val="1D1D1D"/>
          <w:kern w:val="0"/>
          <w:sz w:val="20"/>
          <w:szCs w:val="20"/>
          <w:lang w:eastAsia="en-GB"/>
          <w14:ligatures w14:val="none"/>
        </w:rPr>
        <w:t>stored</w:t>
      </w:r>
      <w:proofErr w:type="gramEnd"/>
      <w:r w:rsidRPr="00667343">
        <w:rPr>
          <w:rFonts w:ascii="Arial" w:eastAsia="Times New Roman" w:hAnsi="Arial" w:cs="Arial"/>
          <w:color w:val="1D1D1D"/>
          <w:kern w:val="0"/>
          <w:sz w:val="20"/>
          <w:szCs w:val="20"/>
          <w:lang w:eastAsia="en-GB"/>
          <w14:ligatures w14:val="none"/>
        </w:rPr>
        <w:t xml:space="preserve"> or any server, computer or database connected to the Website. You must not attack the Website via a denial-of-service attack or a distributed denial-of service attack. By breaching this provision, you would commit a criminal offence under the Computer Misuse Act 1990. We will report any such breach to the relevant law enforcement </w:t>
      </w:r>
      <w:proofErr w:type="gramStart"/>
      <w:r w:rsidRPr="00667343">
        <w:rPr>
          <w:rFonts w:ascii="Arial" w:eastAsia="Times New Roman" w:hAnsi="Arial" w:cs="Arial"/>
          <w:color w:val="1D1D1D"/>
          <w:kern w:val="0"/>
          <w:sz w:val="20"/>
          <w:szCs w:val="20"/>
          <w:lang w:eastAsia="en-GB"/>
          <w14:ligatures w14:val="none"/>
        </w:rPr>
        <w:t>authorities</w:t>
      </w:r>
      <w:proofErr w:type="gramEnd"/>
      <w:r w:rsidRPr="00667343">
        <w:rPr>
          <w:rFonts w:ascii="Arial" w:eastAsia="Times New Roman" w:hAnsi="Arial" w:cs="Arial"/>
          <w:color w:val="1D1D1D"/>
          <w:kern w:val="0"/>
          <w:sz w:val="20"/>
          <w:szCs w:val="20"/>
          <w:lang w:eastAsia="en-GB"/>
          <w14:ligatures w14:val="none"/>
        </w:rPr>
        <w:t xml:space="preserve"> and we will cooperate with those authorities by disclosing your identity to them. In the event of such a breach, your right to use the Website will cease immediately.</w:t>
      </w:r>
    </w:p>
    <w:p w14:paraId="677A2702" w14:textId="77777777" w:rsidR="00405E04" w:rsidRPr="00667343" w:rsidRDefault="00405E04" w:rsidP="00405E04">
      <w:pPr>
        <w:shd w:val="clear" w:color="auto" w:fill="FFFFFF"/>
        <w:spacing w:before="225" w:after="0" w:line="288" w:lineRule="atLeast"/>
        <w:textAlignment w:val="baseline"/>
        <w:outlineLvl w:val="1"/>
        <w:rPr>
          <w:rFonts w:ascii="Arial" w:eastAsia="Times New Roman" w:hAnsi="Arial" w:cs="Arial"/>
          <w:b/>
          <w:bCs/>
          <w:color w:val="1D1D1D"/>
          <w:kern w:val="0"/>
          <w:sz w:val="20"/>
          <w:szCs w:val="20"/>
          <w:lang w:eastAsia="en-GB"/>
          <w14:ligatures w14:val="none"/>
        </w:rPr>
      </w:pPr>
      <w:r w:rsidRPr="00667343">
        <w:rPr>
          <w:rFonts w:ascii="Arial" w:eastAsia="Times New Roman" w:hAnsi="Arial" w:cs="Arial"/>
          <w:b/>
          <w:bCs/>
          <w:color w:val="1D1D1D"/>
          <w:kern w:val="0"/>
          <w:sz w:val="20"/>
          <w:szCs w:val="20"/>
          <w:lang w:eastAsia="en-GB"/>
          <w14:ligatures w14:val="none"/>
        </w:rPr>
        <w:t>Third-party websites</w:t>
      </w:r>
    </w:p>
    <w:p w14:paraId="543755B0" w14:textId="77777777"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We are not responsible for the content of any other website from which you have accessed the Website or to which you may hyperlink from the website and cannot be held liable for any loss or damage you incur as a result thereof.</w:t>
      </w:r>
    </w:p>
    <w:p w14:paraId="69DF123C" w14:textId="77777777" w:rsidR="00405E04" w:rsidRPr="00667343" w:rsidRDefault="00405E04" w:rsidP="00405E04">
      <w:pPr>
        <w:shd w:val="clear" w:color="auto" w:fill="FFFFFF"/>
        <w:spacing w:before="225" w:after="0" w:line="288" w:lineRule="atLeast"/>
        <w:textAlignment w:val="baseline"/>
        <w:outlineLvl w:val="1"/>
        <w:rPr>
          <w:rFonts w:ascii="Arial" w:eastAsia="Times New Roman" w:hAnsi="Arial" w:cs="Arial"/>
          <w:b/>
          <w:bCs/>
          <w:color w:val="1D1D1D"/>
          <w:kern w:val="0"/>
          <w:sz w:val="20"/>
          <w:szCs w:val="20"/>
          <w:lang w:eastAsia="en-GB"/>
          <w14:ligatures w14:val="none"/>
        </w:rPr>
      </w:pPr>
      <w:r w:rsidRPr="00667343">
        <w:rPr>
          <w:rFonts w:ascii="Arial" w:eastAsia="Times New Roman" w:hAnsi="Arial" w:cs="Arial"/>
          <w:b/>
          <w:bCs/>
          <w:color w:val="1D1D1D"/>
          <w:kern w:val="0"/>
          <w:sz w:val="20"/>
          <w:szCs w:val="20"/>
          <w:lang w:eastAsia="en-GB"/>
          <w14:ligatures w14:val="none"/>
        </w:rPr>
        <w:t>General</w:t>
      </w:r>
    </w:p>
    <w:p w14:paraId="2DCB64B6" w14:textId="77777777"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t xml:space="preserve">These terms of use are governed by the laws of England and </w:t>
      </w:r>
      <w:proofErr w:type="gramStart"/>
      <w:r w:rsidRPr="00667343">
        <w:rPr>
          <w:rFonts w:ascii="Arial" w:eastAsia="Times New Roman" w:hAnsi="Arial" w:cs="Arial"/>
          <w:color w:val="1D1D1D"/>
          <w:kern w:val="0"/>
          <w:sz w:val="20"/>
          <w:szCs w:val="20"/>
          <w:lang w:eastAsia="en-GB"/>
          <w14:ligatures w14:val="none"/>
        </w:rPr>
        <w:t>Wales</w:t>
      </w:r>
      <w:proofErr w:type="gramEnd"/>
      <w:r w:rsidRPr="00667343">
        <w:rPr>
          <w:rFonts w:ascii="Arial" w:eastAsia="Times New Roman" w:hAnsi="Arial" w:cs="Arial"/>
          <w:color w:val="1D1D1D"/>
          <w:kern w:val="0"/>
          <w:sz w:val="20"/>
          <w:szCs w:val="20"/>
          <w:lang w:eastAsia="en-GB"/>
          <w14:ligatures w14:val="none"/>
        </w:rPr>
        <w:t xml:space="preserve"> and you agree that the English courts shall have exclusive jurisdiction in any dispute.</w:t>
      </w:r>
    </w:p>
    <w:p w14:paraId="75D6CEBA" w14:textId="77777777" w:rsidR="00A82813" w:rsidRPr="00667343" w:rsidRDefault="00A82813"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p>
    <w:p w14:paraId="6EE35695" w14:textId="77777777" w:rsidR="00405E04" w:rsidRPr="00667343" w:rsidRDefault="00405E04" w:rsidP="00405E04">
      <w:pPr>
        <w:shd w:val="clear" w:color="auto" w:fill="FFFFFF"/>
        <w:spacing w:after="0" w:line="300" w:lineRule="atLeast"/>
        <w:textAlignment w:val="baseline"/>
        <w:rPr>
          <w:rFonts w:ascii="Arial" w:eastAsia="Times New Roman" w:hAnsi="Arial" w:cs="Arial"/>
          <w:color w:val="1D1D1D"/>
          <w:kern w:val="0"/>
          <w:sz w:val="20"/>
          <w:szCs w:val="20"/>
          <w:lang w:eastAsia="en-GB"/>
          <w14:ligatures w14:val="none"/>
        </w:rPr>
      </w:pPr>
      <w:r w:rsidRPr="00667343">
        <w:rPr>
          <w:rFonts w:ascii="Arial" w:eastAsia="Times New Roman" w:hAnsi="Arial" w:cs="Arial"/>
          <w:color w:val="1D1D1D"/>
          <w:kern w:val="0"/>
          <w:sz w:val="20"/>
          <w:szCs w:val="20"/>
          <w:lang w:eastAsia="en-GB"/>
          <w14:ligatures w14:val="none"/>
        </w:rPr>
        <w:lastRenderedPageBreak/>
        <w:t xml:space="preserve">To the extent that any part of these terms of use is found to be invalid, </w:t>
      </w:r>
      <w:proofErr w:type="gramStart"/>
      <w:r w:rsidRPr="00667343">
        <w:rPr>
          <w:rFonts w:ascii="Arial" w:eastAsia="Times New Roman" w:hAnsi="Arial" w:cs="Arial"/>
          <w:color w:val="1D1D1D"/>
          <w:kern w:val="0"/>
          <w:sz w:val="20"/>
          <w:szCs w:val="20"/>
          <w:lang w:eastAsia="en-GB"/>
          <w14:ligatures w14:val="none"/>
        </w:rPr>
        <w:t>unlawful</w:t>
      </w:r>
      <w:proofErr w:type="gramEnd"/>
      <w:r w:rsidRPr="00667343">
        <w:rPr>
          <w:rFonts w:ascii="Arial" w:eastAsia="Times New Roman" w:hAnsi="Arial" w:cs="Arial"/>
          <w:color w:val="1D1D1D"/>
          <w:kern w:val="0"/>
          <w:sz w:val="20"/>
          <w:szCs w:val="20"/>
          <w:lang w:eastAsia="en-GB"/>
          <w14:ligatures w14:val="none"/>
        </w:rPr>
        <w:t xml:space="preserve"> or unenforceable by any court of competent jurisdiction such part shall to that extent be severed from the remaining terms all of which shall remain in full force and effect as permitted by law.</w:t>
      </w:r>
    </w:p>
    <w:p w14:paraId="4DE83F50" w14:textId="77777777" w:rsidR="00A82813" w:rsidRPr="00405E04" w:rsidRDefault="00A82813" w:rsidP="00405E04">
      <w:pPr>
        <w:shd w:val="clear" w:color="auto" w:fill="FFFFFF"/>
        <w:spacing w:after="0" w:line="300" w:lineRule="atLeast"/>
        <w:textAlignment w:val="baseline"/>
        <w:rPr>
          <w:rFonts w:ascii="Arial" w:eastAsia="Times New Roman" w:hAnsi="Arial" w:cs="Arial"/>
          <w:color w:val="1D1D1D"/>
          <w:kern w:val="0"/>
          <w:lang w:eastAsia="en-GB"/>
          <w14:ligatures w14:val="none"/>
        </w:rPr>
      </w:pPr>
    </w:p>
    <w:p w14:paraId="1BE1530C" w14:textId="77777777" w:rsidR="00CA6C04" w:rsidRDefault="00CA6C04"/>
    <w:sectPr w:rsidR="00CA6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04"/>
    <w:rsid w:val="000335A5"/>
    <w:rsid w:val="000A1D9F"/>
    <w:rsid w:val="00167C09"/>
    <w:rsid w:val="001C499F"/>
    <w:rsid w:val="002218AF"/>
    <w:rsid w:val="00387A53"/>
    <w:rsid w:val="003A297F"/>
    <w:rsid w:val="003A56F8"/>
    <w:rsid w:val="00405E04"/>
    <w:rsid w:val="0047734C"/>
    <w:rsid w:val="00587B67"/>
    <w:rsid w:val="005937DB"/>
    <w:rsid w:val="00667343"/>
    <w:rsid w:val="006D105D"/>
    <w:rsid w:val="00765562"/>
    <w:rsid w:val="00A82813"/>
    <w:rsid w:val="00AF564F"/>
    <w:rsid w:val="00CA1259"/>
    <w:rsid w:val="00CA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2923"/>
  <w15:chartTrackingRefBased/>
  <w15:docId w15:val="{47BCD12D-D540-499D-B0CF-918BB959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05E04"/>
    <w:pPr>
      <w:spacing w:after="0" w:line="240" w:lineRule="auto"/>
    </w:pPr>
  </w:style>
  <w:style w:type="character" w:styleId="CommentReference">
    <w:name w:val="annotation reference"/>
    <w:basedOn w:val="DefaultParagraphFont"/>
    <w:uiPriority w:val="99"/>
    <w:semiHidden/>
    <w:unhideWhenUsed/>
    <w:rsid w:val="002218AF"/>
    <w:rPr>
      <w:sz w:val="16"/>
      <w:szCs w:val="16"/>
    </w:rPr>
  </w:style>
  <w:style w:type="paragraph" w:styleId="CommentText">
    <w:name w:val="annotation text"/>
    <w:basedOn w:val="Normal"/>
    <w:link w:val="CommentTextChar"/>
    <w:uiPriority w:val="99"/>
    <w:unhideWhenUsed/>
    <w:rsid w:val="002218AF"/>
    <w:pPr>
      <w:spacing w:line="240" w:lineRule="auto"/>
    </w:pPr>
    <w:rPr>
      <w:sz w:val="20"/>
      <w:szCs w:val="20"/>
    </w:rPr>
  </w:style>
  <w:style w:type="character" w:customStyle="1" w:styleId="CommentTextChar">
    <w:name w:val="Comment Text Char"/>
    <w:basedOn w:val="DefaultParagraphFont"/>
    <w:link w:val="CommentText"/>
    <w:uiPriority w:val="99"/>
    <w:rsid w:val="002218AF"/>
    <w:rPr>
      <w:sz w:val="20"/>
      <w:szCs w:val="20"/>
    </w:rPr>
  </w:style>
  <w:style w:type="paragraph" w:styleId="CommentSubject">
    <w:name w:val="annotation subject"/>
    <w:basedOn w:val="CommentText"/>
    <w:next w:val="CommentText"/>
    <w:link w:val="CommentSubjectChar"/>
    <w:uiPriority w:val="99"/>
    <w:semiHidden/>
    <w:unhideWhenUsed/>
    <w:rsid w:val="002218AF"/>
    <w:rPr>
      <w:b/>
      <w:bCs/>
    </w:rPr>
  </w:style>
  <w:style w:type="character" w:customStyle="1" w:styleId="CommentSubjectChar">
    <w:name w:val="Comment Subject Char"/>
    <w:basedOn w:val="CommentTextChar"/>
    <w:link w:val="CommentSubject"/>
    <w:uiPriority w:val="99"/>
    <w:semiHidden/>
    <w:rsid w:val="00221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482867">
      <w:bodyDiv w:val="1"/>
      <w:marLeft w:val="0"/>
      <w:marRight w:val="0"/>
      <w:marTop w:val="0"/>
      <w:marBottom w:val="0"/>
      <w:divBdr>
        <w:top w:val="none" w:sz="0" w:space="0" w:color="auto"/>
        <w:left w:val="none" w:sz="0" w:space="0" w:color="auto"/>
        <w:bottom w:val="none" w:sz="0" w:space="0" w:color="auto"/>
        <w:right w:val="none" w:sz="0" w:space="0" w:color="auto"/>
      </w:divBdr>
      <w:divsChild>
        <w:div w:id="563151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2da6ceb-c432-45d8-9cee-97902996ced9}" enabled="0" method="" siteId="{52da6ceb-c432-45d8-9cee-97902996ced9}" removed="1"/>
</clbl:labelList>
</file>

<file path=docProps/app.xml><?xml version="1.0" encoding="utf-8"?>
<Properties xmlns="http://schemas.openxmlformats.org/officeDocument/2006/extended-properties" xmlns:vt="http://schemas.openxmlformats.org/officeDocument/2006/docPropsVTypes">
  <Template>Normal</Template>
  <TotalTime>51</TotalTime>
  <Pages>3</Pages>
  <Words>942</Words>
  <Characters>5375</Characters>
  <Application>Microsoft Office Word</Application>
  <DocSecurity>0</DocSecurity>
  <Lines>44</Lines>
  <Paragraphs>12</Paragraphs>
  <ScaleCrop>false</ScaleCrop>
  <Company>The AA</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McLoughlin, Liam</dc:creator>
  <cp:keywords/>
  <dc:description/>
  <cp:lastModifiedBy>McLoughlin, Liam</cp:lastModifiedBy>
  <cp:revision>18</cp:revision>
  <dcterms:created xsi:type="dcterms:W3CDTF">2024-02-20T15:55:00Z</dcterms:created>
  <dcterms:modified xsi:type="dcterms:W3CDTF">2024-05-13T11:34:00Z</dcterms:modified>
</cp:coreProperties>
</file>